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9B14" w14:textId="77777777" w:rsidR="007F5625" w:rsidRDefault="007F5625" w:rsidP="007F562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Klauzula informacyjna</w:t>
      </w:r>
      <w:r w:rsidRPr="00890FDB">
        <w:rPr>
          <w:rFonts w:ascii="Arial" w:hAnsi="Arial" w:cs="Arial"/>
          <w:b/>
          <w:sz w:val="26"/>
          <w:szCs w:val="26"/>
        </w:rPr>
        <w:t xml:space="preserve"> administratora danych osobowych</w:t>
      </w:r>
    </w:p>
    <w:p w14:paraId="1E2A2077" w14:textId="4149017F" w:rsidR="007F5625" w:rsidRDefault="007F5625" w:rsidP="007F5625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7F5625">
        <w:rPr>
          <w:rFonts w:ascii="Arial" w:hAnsi="Arial" w:cs="Arial"/>
          <w:bCs/>
          <w:sz w:val="20"/>
          <w:szCs w:val="20"/>
        </w:rPr>
        <w:t>(dla uczestnika Konkursu na hasło promujące</w:t>
      </w:r>
      <w:r w:rsidR="005F2381">
        <w:rPr>
          <w:rFonts w:ascii="Arial" w:hAnsi="Arial" w:cs="Arial"/>
          <w:bCs/>
          <w:sz w:val="20"/>
          <w:szCs w:val="20"/>
        </w:rPr>
        <w:t xml:space="preserve"> </w:t>
      </w:r>
      <w:r w:rsidRPr="007F5625">
        <w:rPr>
          <w:rFonts w:ascii="Arial" w:hAnsi="Arial" w:cs="Arial"/>
          <w:bCs/>
          <w:sz w:val="20"/>
          <w:szCs w:val="20"/>
        </w:rPr>
        <w:t>Bank Spółdzielczy w Golubiu-Dobrzyniu)</w:t>
      </w:r>
    </w:p>
    <w:p w14:paraId="6AA34745" w14:textId="77777777" w:rsidR="007F5625" w:rsidRPr="007F5625" w:rsidRDefault="007F5625" w:rsidP="007F5625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12C32AC" w14:textId="25FC2970" w:rsidR="007F5625" w:rsidRDefault="007F5625" w:rsidP="007F5625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  <w:r w:rsidRPr="00183392">
        <w:rPr>
          <w:rFonts w:ascii="Arial" w:hAnsi="Arial" w:cs="Arial"/>
          <w:sz w:val="18"/>
          <w:szCs w:val="18"/>
        </w:rPr>
        <w:t>Na podstawie Rozporządzenia Parlamentu Europejskiego i Rady (UE) 2016/679  w sprawie ochrony  osób fizycznych w związku z przetwarzaniem danych osobowych i w sprawie swobodnego przepływu takich danych oraz uchylenia dyrektywy 95/46/WE (ogólne rozporządzenie o ochronie danych, dalej: Rozporządzenie)</w:t>
      </w:r>
      <w:r>
        <w:rPr>
          <w:rFonts w:ascii="Arial" w:hAnsi="Arial" w:cs="Arial"/>
          <w:sz w:val="18"/>
          <w:szCs w:val="18"/>
        </w:rPr>
        <w:t xml:space="preserve"> </w:t>
      </w:r>
      <w:r w:rsidRPr="00183392">
        <w:rPr>
          <w:rFonts w:ascii="Arial" w:hAnsi="Arial" w:cs="Arial"/>
          <w:sz w:val="18"/>
          <w:szCs w:val="18"/>
        </w:rPr>
        <w:t>Bank Spółdzielczy w Golubiu-Dobrzyniu przedstawia następujące informacje:</w:t>
      </w:r>
    </w:p>
    <w:p w14:paraId="55CE81AE" w14:textId="77777777" w:rsidR="00AB7189" w:rsidRPr="00183392" w:rsidRDefault="00AB7189" w:rsidP="007F5625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542"/>
      </w:tblGrid>
      <w:tr w:rsidR="007F5625" w:rsidRPr="00890FDB" w14:paraId="0472418C" w14:textId="77777777" w:rsidTr="002B6621">
        <w:tc>
          <w:tcPr>
            <w:tcW w:w="2098" w:type="dxa"/>
          </w:tcPr>
          <w:p w14:paraId="5E2E2772" w14:textId="77777777" w:rsidR="007F5625" w:rsidRPr="00890FDB" w:rsidRDefault="007F5625" w:rsidP="002B662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0FDB">
              <w:rPr>
                <w:rFonts w:ascii="Arial" w:hAnsi="Arial" w:cs="Arial"/>
                <w:sz w:val="18"/>
                <w:szCs w:val="18"/>
              </w:rPr>
              <w:t>Administrator danych</w:t>
            </w:r>
          </w:p>
        </w:tc>
        <w:tc>
          <w:tcPr>
            <w:tcW w:w="7542" w:type="dxa"/>
          </w:tcPr>
          <w:p w14:paraId="2BAC1A1B" w14:textId="77777777" w:rsidR="007F5625" w:rsidRPr="004E2FC8" w:rsidRDefault="007F5625" w:rsidP="002B662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83392">
              <w:rPr>
                <w:rFonts w:ascii="Arial" w:hAnsi="Arial" w:cs="Arial"/>
                <w:sz w:val="18"/>
                <w:szCs w:val="18"/>
              </w:rPr>
              <w:t>Administratorem  Pani/Pana danych osobowych jest Bank Spółdzielczy w Golubiu-Dobrzyniu z siedzibą  przy ul. Rynek 34</w:t>
            </w:r>
            <w:r w:rsidRPr="004E2FC8">
              <w:rPr>
                <w:rFonts w:ascii="Arial" w:hAnsi="Arial" w:cs="Arial"/>
                <w:sz w:val="18"/>
                <w:szCs w:val="18"/>
              </w:rPr>
              <w:t>.</w:t>
            </w:r>
            <w:r w:rsidRPr="001833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F5625" w:rsidRPr="00890FDB" w14:paraId="79C43606" w14:textId="77777777" w:rsidTr="002B6621">
        <w:tc>
          <w:tcPr>
            <w:tcW w:w="2098" w:type="dxa"/>
          </w:tcPr>
          <w:p w14:paraId="2E495321" w14:textId="77777777" w:rsidR="007F5625" w:rsidRPr="00890FDB" w:rsidRDefault="007F5625" w:rsidP="002B662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0FDB">
              <w:rPr>
                <w:rFonts w:ascii="Arial" w:hAnsi="Arial" w:cs="Arial"/>
                <w:sz w:val="18"/>
                <w:szCs w:val="18"/>
              </w:rPr>
              <w:t>Dane kontaktowe</w:t>
            </w:r>
          </w:p>
        </w:tc>
        <w:tc>
          <w:tcPr>
            <w:tcW w:w="7542" w:type="dxa"/>
          </w:tcPr>
          <w:p w14:paraId="4E06E677" w14:textId="3BD1B634" w:rsidR="007F5625" w:rsidRPr="004E2FC8" w:rsidRDefault="007F5625" w:rsidP="002B662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83392">
              <w:rPr>
                <w:rFonts w:ascii="Arial" w:hAnsi="Arial" w:cs="Arial"/>
                <w:sz w:val="18"/>
                <w:szCs w:val="18"/>
              </w:rPr>
              <w:t>Bank Spółdzielczy w Golubiu-Dobrzyniu; ul. Rynek 34 numer telefonu: 56 683 28 16, e</w:t>
            </w:r>
            <w:r w:rsidR="00BE75AF">
              <w:rPr>
                <w:rFonts w:ascii="Arial" w:hAnsi="Arial" w:cs="Arial"/>
                <w:sz w:val="18"/>
                <w:szCs w:val="18"/>
              </w:rPr>
              <w:t>-</w:t>
            </w:r>
            <w:r w:rsidRPr="00183392">
              <w:rPr>
                <w:rFonts w:ascii="Arial" w:hAnsi="Arial" w:cs="Arial"/>
                <w:sz w:val="18"/>
                <w:szCs w:val="18"/>
              </w:rPr>
              <w:t>mail: bank@bsgolubdobrzyn.pl.</w:t>
            </w:r>
          </w:p>
        </w:tc>
      </w:tr>
      <w:tr w:rsidR="007F5625" w:rsidRPr="00890FDB" w14:paraId="7E8909F7" w14:textId="77777777" w:rsidTr="002B6621">
        <w:tc>
          <w:tcPr>
            <w:tcW w:w="2098" w:type="dxa"/>
          </w:tcPr>
          <w:p w14:paraId="7759795D" w14:textId="77777777" w:rsidR="007F5625" w:rsidRPr="00890FDB" w:rsidRDefault="007F5625" w:rsidP="002B662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0FDB">
              <w:rPr>
                <w:rFonts w:ascii="Arial" w:hAnsi="Arial" w:cs="Arial"/>
                <w:sz w:val="18"/>
                <w:szCs w:val="18"/>
              </w:rPr>
              <w:t>Inspektor Ochrony Danych</w:t>
            </w:r>
          </w:p>
        </w:tc>
        <w:tc>
          <w:tcPr>
            <w:tcW w:w="7542" w:type="dxa"/>
          </w:tcPr>
          <w:p w14:paraId="3E91E849" w14:textId="77777777" w:rsidR="007F5625" w:rsidRPr="009E1455" w:rsidRDefault="007F5625" w:rsidP="002B662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Pr="009E1455">
              <w:rPr>
                <w:rFonts w:ascii="Arial" w:hAnsi="Arial" w:cs="Arial"/>
                <w:sz w:val="18"/>
                <w:szCs w:val="18"/>
              </w:rPr>
              <w:t>wyznaczony Inspektor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E1455">
              <w:rPr>
                <w:rFonts w:ascii="Arial" w:hAnsi="Arial" w:cs="Arial"/>
                <w:sz w:val="18"/>
                <w:szCs w:val="18"/>
              </w:rPr>
              <w:t xml:space="preserve"> Ochrony Danych, z którym można się skontaktować poprzez adres poczty elektronicznej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7D0CAA">
                <w:rPr>
                  <w:rStyle w:val="Hipercze"/>
                  <w:rFonts w:ascii="Arial" w:hAnsi="Arial" w:cs="Arial"/>
                  <w:sz w:val="18"/>
                  <w:szCs w:val="18"/>
                </w:rPr>
                <w:t>iod@bsgolub.pl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1455">
              <w:rPr>
                <w:rFonts w:ascii="Arial" w:hAnsi="Arial" w:cs="Arial"/>
                <w:sz w:val="18"/>
                <w:szCs w:val="18"/>
              </w:rPr>
              <w:t xml:space="preserve">lub pisemnie (na adres siedziby </w:t>
            </w:r>
            <w:r>
              <w:rPr>
                <w:rFonts w:ascii="Arial" w:hAnsi="Arial" w:cs="Arial"/>
                <w:sz w:val="18"/>
                <w:szCs w:val="18"/>
              </w:rPr>
              <w:t xml:space="preserve">Administratora z dopiskiem Inspektor Ochrony Danych). </w:t>
            </w:r>
            <w:r w:rsidRPr="009E1455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i wątpliwości z tym związanych.</w:t>
            </w:r>
          </w:p>
        </w:tc>
      </w:tr>
      <w:tr w:rsidR="007F5625" w:rsidRPr="00890FDB" w14:paraId="741A30AA" w14:textId="77777777" w:rsidTr="002B6621">
        <w:tc>
          <w:tcPr>
            <w:tcW w:w="2098" w:type="dxa"/>
          </w:tcPr>
          <w:p w14:paraId="6A503393" w14:textId="77777777" w:rsidR="007F5625" w:rsidRPr="00890FDB" w:rsidRDefault="007F5625" w:rsidP="002B662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0FDB">
              <w:rPr>
                <w:rFonts w:ascii="Arial" w:hAnsi="Arial" w:cs="Arial"/>
                <w:sz w:val="18"/>
                <w:szCs w:val="18"/>
              </w:rPr>
              <w:t xml:space="preserve">Cele przetwarzania oraz podstawa prawna przetwarzania </w:t>
            </w:r>
          </w:p>
        </w:tc>
        <w:tc>
          <w:tcPr>
            <w:tcW w:w="7542" w:type="dxa"/>
          </w:tcPr>
          <w:p w14:paraId="29986706" w14:textId="494B275B" w:rsidR="007F5625" w:rsidRDefault="007F5625" w:rsidP="007F562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4236">
              <w:rPr>
                <w:rFonts w:ascii="Arial" w:hAnsi="Arial" w:cs="Arial"/>
                <w:sz w:val="18"/>
                <w:szCs w:val="18"/>
              </w:rPr>
              <w:t xml:space="preserve">Pana/Pani dane osobowe przetwarzane będą </w:t>
            </w:r>
            <w:r w:rsidR="00575E69">
              <w:rPr>
                <w:rFonts w:ascii="Arial" w:hAnsi="Arial" w:cs="Arial"/>
                <w:sz w:val="18"/>
                <w:szCs w:val="18"/>
              </w:rPr>
              <w:t>na podstawie wyrażonych zgód</w:t>
            </w:r>
            <w:r w:rsidR="00F90E67">
              <w:rPr>
                <w:rFonts w:ascii="Arial" w:hAnsi="Arial" w:cs="Arial"/>
                <w:sz w:val="18"/>
                <w:szCs w:val="18"/>
              </w:rPr>
              <w:t xml:space="preserve"> zgodnie z art. 6 ust. 1 lit. a RODO,</w:t>
            </w:r>
            <w:r w:rsidR="00575E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4236">
              <w:rPr>
                <w:rFonts w:ascii="Arial" w:hAnsi="Arial" w:cs="Arial"/>
                <w:sz w:val="18"/>
                <w:szCs w:val="18"/>
              </w:rPr>
              <w:t>w celu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realizacji „Konkursu na hasło promujące Bank Spółdzielczy w Golubiu-Dobrzyniu”, w tym</w:t>
            </w:r>
            <w:r w:rsidR="00575E69">
              <w:rPr>
                <w:rFonts w:ascii="Arial" w:hAnsi="Arial" w:cs="Arial"/>
                <w:sz w:val="18"/>
                <w:szCs w:val="18"/>
              </w:rPr>
              <w:t xml:space="preserve"> w szczególności:</w:t>
            </w:r>
          </w:p>
          <w:p w14:paraId="54F5E34F" w14:textId="0375371C" w:rsidR="007F5625" w:rsidRDefault="00F90E67" w:rsidP="007F56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75E69">
              <w:rPr>
                <w:rFonts w:ascii="Arial" w:hAnsi="Arial" w:cs="Arial"/>
                <w:sz w:val="18"/>
                <w:szCs w:val="18"/>
              </w:rPr>
              <w:t>ublicznego wręczenia nagród,</w:t>
            </w:r>
          </w:p>
          <w:p w14:paraId="66778AE6" w14:textId="407C5573" w:rsidR="00575E69" w:rsidRPr="00AB7189" w:rsidRDefault="00F90E67" w:rsidP="007F56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189">
              <w:rPr>
                <w:rFonts w:ascii="Arial" w:hAnsi="Arial" w:cs="Arial"/>
                <w:sz w:val="18"/>
                <w:szCs w:val="18"/>
              </w:rPr>
              <w:t>o</w:t>
            </w:r>
            <w:r w:rsidR="00575E69" w:rsidRPr="00AB7189">
              <w:rPr>
                <w:rFonts w:ascii="Arial" w:hAnsi="Arial" w:cs="Arial"/>
                <w:sz w:val="18"/>
                <w:szCs w:val="18"/>
              </w:rPr>
              <w:t>publikowania wyników konkursu na stronie internetowej Banku, www</w:t>
            </w:r>
            <w:r w:rsidR="00CC6FB4" w:rsidRPr="00AB7189">
              <w:rPr>
                <w:rFonts w:ascii="Arial" w:hAnsi="Arial" w:cs="Arial"/>
                <w:sz w:val="18"/>
                <w:szCs w:val="18"/>
              </w:rPr>
              <w:t>.bank@bsgolubdobrzyn.pl</w:t>
            </w:r>
            <w:r w:rsidR="00575E69" w:rsidRPr="00AB7189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CC6FB4" w:rsidRPr="00AB7189">
              <w:rPr>
                <w:rFonts w:ascii="Arial" w:hAnsi="Arial" w:cs="Arial"/>
                <w:sz w:val="18"/>
                <w:szCs w:val="18"/>
              </w:rPr>
              <w:t xml:space="preserve">mediach społecznościowych- Facebook,  </w:t>
            </w:r>
          </w:p>
          <w:p w14:paraId="0119710B" w14:textId="7DC0CD96" w:rsidR="00575E69" w:rsidRPr="00814C3A" w:rsidRDefault="00873113" w:rsidP="00575E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189">
              <w:rPr>
                <w:rFonts w:ascii="Arial" w:hAnsi="Arial" w:cs="Arial"/>
                <w:sz w:val="18"/>
                <w:szCs w:val="18"/>
              </w:rPr>
              <w:t>i</w:t>
            </w:r>
            <w:r w:rsidR="00575E69" w:rsidRPr="00AB7189">
              <w:rPr>
                <w:rFonts w:ascii="Arial" w:hAnsi="Arial" w:cs="Arial"/>
                <w:sz w:val="18"/>
                <w:szCs w:val="18"/>
              </w:rPr>
              <w:t>nformacyjnych i promocyjnych w formie zdjęcia poprzez jego publikację na stron</w:t>
            </w:r>
            <w:r w:rsidR="00CC6FB4" w:rsidRPr="00AB7189">
              <w:rPr>
                <w:rFonts w:ascii="Arial" w:hAnsi="Arial" w:cs="Arial"/>
                <w:sz w:val="18"/>
                <w:szCs w:val="18"/>
              </w:rPr>
              <w:t>ie</w:t>
            </w:r>
            <w:r w:rsidR="00575E69" w:rsidRPr="00AB7189">
              <w:rPr>
                <w:rFonts w:ascii="Arial" w:hAnsi="Arial" w:cs="Arial"/>
                <w:sz w:val="18"/>
                <w:szCs w:val="18"/>
              </w:rPr>
              <w:t xml:space="preserve"> internetowej i </w:t>
            </w:r>
            <w:r w:rsidR="00CC6FB4" w:rsidRPr="00AB7189">
              <w:rPr>
                <w:rFonts w:ascii="Arial" w:hAnsi="Arial" w:cs="Arial"/>
                <w:sz w:val="18"/>
                <w:szCs w:val="18"/>
              </w:rPr>
              <w:t>mediach społecznościowych – Facebook,</w:t>
            </w:r>
          </w:p>
          <w:p w14:paraId="5C20DF0F" w14:textId="3CDA2A13" w:rsidR="00814C3A" w:rsidRPr="00575E69" w:rsidRDefault="00873113" w:rsidP="00575E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promocji i marketingu działalności prowadzonej przez Bank adekwatnie do wyrażonych zgód.</w:t>
            </w:r>
          </w:p>
        </w:tc>
      </w:tr>
      <w:tr w:rsidR="00F90E67" w:rsidRPr="00890FDB" w14:paraId="585F4F87" w14:textId="77777777" w:rsidTr="005F2381">
        <w:trPr>
          <w:trHeight w:val="643"/>
        </w:trPr>
        <w:tc>
          <w:tcPr>
            <w:tcW w:w="2098" w:type="dxa"/>
          </w:tcPr>
          <w:p w14:paraId="2527B4A6" w14:textId="34A2F758" w:rsidR="00F90E67" w:rsidRPr="00890FDB" w:rsidRDefault="00F90E67" w:rsidP="002B662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 przetwarzanych danych</w:t>
            </w:r>
          </w:p>
        </w:tc>
        <w:tc>
          <w:tcPr>
            <w:tcW w:w="7542" w:type="dxa"/>
          </w:tcPr>
          <w:p w14:paraId="7F4A16F2" w14:textId="7C67314A" w:rsidR="00F90E67" w:rsidRPr="00BE75AF" w:rsidRDefault="00F90E67" w:rsidP="00E00CA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E67">
              <w:rPr>
                <w:rFonts w:ascii="Arial" w:hAnsi="Arial" w:cs="Arial"/>
                <w:sz w:val="18"/>
                <w:szCs w:val="18"/>
              </w:rPr>
              <w:t>Będziemy przetwarzać następujące kategorie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E67">
              <w:rPr>
                <w:rFonts w:ascii="Arial" w:hAnsi="Arial" w:cs="Arial"/>
                <w:sz w:val="18"/>
                <w:szCs w:val="18"/>
              </w:rPr>
              <w:t>Pana/Pani danych osobowych, w szczególności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: imię i nazwisko, adres zamieszkania, adres do korespondencji, data urodzenia, </w:t>
            </w:r>
            <w:r w:rsidR="00E00CAF">
              <w:rPr>
                <w:rFonts w:ascii="Arial" w:hAnsi="Arial" w:cs="Arial"/>
                <w:sz w:val="18"/>
                <w:szCs w:val="18"/>
              </w:rPr>
              <w:t>telefon kontaktowy, adres e-mail.</w:t>
            </w:r>
          </w:p>
        </w:tc>
      </w:tr>
      <w:tr w:rsidR="007F5625" w:rsidRPr="00890FDB" w14:paraId="7DDFF435" w14:textId="77777777" w:rsidTr="002B6621">
        <w:tc>
          <w:tcPr>
            <w:tcW w:w="2098" w:type="dxa"/>
          </w:tcPr>
          <w:p w14:paraId="2BC9F161" w14:textId="77777777" w:rsidR="007F5625" w:rsidRPr="00890FDB" w:rsidRDefault="007F5625" w:rsidP="002B662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0FDB">
              <w:rPr>
                <w:rFonts w:ascii="Arial" w:hAnsi="Arial" w:cs="Arial"/>
                <w:sz w:val="18"/>
                <w:szCs w:val="18"/>
              </w:rPr>
              <w:t xml:space="preserve">Okres przez który dane będą przechowywane </w:t>
            </w:r>
          </w:p>
        </w:tc>
        <w:tc>
          <w:tcPr>
            <w:tcW w:w="7542" w:type="dxa"/>
          </w:tcPr>
          <w:p w14:paraId="70B8D568" w14:textId="0E4F4E27" w:rsidR="007F5625" w:rsidRPr="00BE75AF" w:rsidRDefault="007F5625" w:rsidP="00BE75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E75AF">
              <w:rPr>
                <w:rFonts w:ascii="Arial" w:hAnsi="Arial" w:cs="Arial"/>
                <w:sz w:val="18"/>
                <w:szCs w:val="18"/>
              </w:rPr>
              <w:t>Pani/Pana dane osobowe przechowywane będą</w:t>
            </w:r>
            <w:r w:rsidR="00BE75AF" w:rsidRPr="00BE75A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75E69" w:rsidRPr="00BE75AF">
              <w:rPr>
                <w:rFonts w:ascii="Arial" w:hAnsi="Arial" w:cs="Arial"/>
                <w:sz w:val="18"/>
                <w:szCs w:val="18"/>
              </w:rPr>
              <w:t>przez okres niezbędny d</w:t>
            </w:r>
            <w:r w:rsidR="00BE75AF" w:rsidRPr="00BE75AF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575E69" w:rsidRPr="00BE75AF">
              <w:rPr>
                <w:rFonts w:ascii="Arial" w:hAnsi="Arial" w:cs="Arial"/>
                <w:sz w:val="18"/>
                <w:szCs w:val="18"/>
              </w:rPr>
              <w:t xml:space="preserve">przeprowadzenia </w:t>
            </w:r>
            <w:r w:rsidR="00BE75AF" w:rsidRPr="00BE75AF">
              <w:rPr>
                <w:rFonts w:ascii="Arial" w:hAnsi="Arial" w:cs="Arial"/>
                <w:sz w:val="18"/>
                <w:szCs w:val="18"/>
              </w:rPr>
              <w:t>k</w:t>
            </w:r>
            <w:r w:rsidR="00575E69" w:rsidRPr="00BE75AF">
              <w:rPr>
                <w:rFonts w:ascii="Arial" w:hAnsi="Arial" w:cs="Arial"/>
                <w:sz w:val="18"/>
                <w:szCs w:val="18"/>
              </w:rPr>
              <w:t>onkursu</w:t>
            </w:r>
            <w:r w:rsidR="00BE75AF" w:rsidRPr="00BE75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5E69" w:rsidRPr="00BE75AF">
              <w:rPr>
                <w:rFonts w:ascii="Arial" w:hAnsi="Arial" w:cs="Arial"/>
                <w:sz w:val="18"/>
                <w:szCs w:val="18"/>
              </w:rPr>
              <w:t>do momentu wyłonienia zwycięzców oraz przekazania nagród, jednakże nie dłużej niż do czasu cofnięcia przez Panią/Pana zgody na ich przetwarzanie</w:t>
            </w:r>
            <w:r w:rsidR="00BE75AF" w:rsidRPr="00BE75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F5625" w:rsidRPr="00890FDB" w14:paraId="5422FFB4" w14:textId="77777777" w:rsidTr="002B6621">
        <w:trPr>
          <w:trHeight w:val="839"/>
        </w:trPr>
        <w:tc>
          <w:tcPr>
            <w:tcW w:w="2098" w:type="dxa"/>
          </w:tcPr>
          <w:p w14:paraId="13A89828" w14:textId="77777777" w:rsidR="007F5625" w:rsidRPr="00890FDB" w:rsidRDefault="007F5625" w:rsidP="002B662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0FDB">
              <w:rPr>
                <w:rFonts w:ascii="Arial" w:hAnsi="Arial" w:cs="Arial"/>
                <w:sz w:val="18"/>
                <w:szCs w:val="18"/>
              </w:rPr>
              <w:t>Odbiorcy danych</w:t>
            </w:r>
          </w:p>
        </w:tc>
        <w:tc>
          <w:tcPr>
            <w:tcW w:w="7542" w:type="dxa"/>
          </w:tcPr>
          <w:p w14:paraId="45E1F698" w14:textId="77777777" w:rsidR="007F5625" w:rsidRDefault="007F5625" w:rsidP="002B662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4236">
              <w:rPr>
                <w:rFonts w:ascii="Arial" w:hAnsi="Arial" w:cs="Arial"/>
                <w:sz w:val="18"/>
                <w:szCs w:val="18"/>
              </w:rPr>
              <w:t xml:space="preserve">Pana/Pani dane osobowe </w:t>
            </w:r>
            <w:r>
              <w:rPr>
                <w:rFonts w:ascii="Arial" w:hAnsi="Arial" w:cs="Arial"/>
                <w:sz w:val="18"/>
                <w:szCs w:val="18"/>
              </w:rPr>
              <w:t xml:space="preserve">mogą </w:t>
            </w:r>
            <w:r w:rsidRPr="00DA4236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yć</w:t>
            </w:r>
            <w:r w:rsidRPr="00DA4236">
              <w:rPr>
                <w:rFonts w:ascii="Arial" w:hAnsi="Arial" w:cs="Arial"/>
                <w:sz w:val="18"/>
                <w:szCs w:val="18"/>
              </w:rPr>
              <w:t xml:space="preserve"> udostępniane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8BE0AAD" w14:textId="1375E0E6" w:rsidR="007F5625" w:rsidRDefault="007F5625" w:rsidP="002B662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innym podmiotom uprawnionym na podstawie przepisów prawa (np. organy kontrolne),</w:t>
            </w:r>
          </w:p>
          <w:p w14:paraId="7DAC4012" w14:textId="69546584" w:rsidR="007F5625" w:rsidRPr="00DA4236" w:rsidRDefault="007F5625" w:rsidP="002B662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podmiotom, z którymi Administrator zawarł umowy powierzenia przetwarzania danych (np. obsługa prawna).</w:t>
            </w:r>
          </w:p>
        </w:tc>
      </w:tr>
      <w:tr w:rsidR="007F5625" w:rsidRPr="00890FDB" w14:paraId="5283A6E7" w14:textId="77777777" w:rsidTr="002B6621">
        <w:tc>
          <w:tcPr>
            <w:tcW w:w="2098" w:type="dxa"/>
          </w:tcPr>
          <w:p w14:paraId="5DB87E52" w14:textId="77777777" w:rsidR="007F5625" w:rsidRPr="00890FDB" w:rsidRDefault="007F5625" w:rsidP="002B662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0FDB">
              <w:rPr>
                <w:rFonts w:ascii="Arial" w:hAnsi="Arial" w:cs="Arial"/>
                <w:sz w:val="18"/>
                <w:szCs w:val="18"/>
              </w:rPr>
              <w:t>Prawa osoby, której dane dotyczą</w:t>
            </w:r>
          </w:p>
        </w:tc>
        <w:tc>
          <w:tcPr>
            <w:tcW w:w="7542" w:type="dxa"/>
          </w:tcPr>
          <w:p w14:paraId="09D2F924" w14:textId="77777777" w:rsidR="007F5625" w:rsidRDefault="007F5625" w:rsidP="002B662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707">
              <w:rPr>
                <w:rFonts w:ascii="Arial" w:hAnsi="Arial" w:cs="Arial"/>
                <w:sz w:val="18"/>
                <w:szCs w:val="18"/>
              </w:rPr>
              <w:t>Przysługuje Pani/Panu prawo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AC9C63" w14:textId="77777777" w:rsidR="007F5625" w:rsidRDefault="007F5625" w:rsidP="007F5625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707">
              <w:rPr>
                <w:rFonts w:ascii="Arial" w:hAnsi="Arial" w:cs="Arial"/>
                <w:sz w:val="18"/>
                <w:szCs w:val="18"/>
              </w:rPr>
              <w:t>dostępu do Pani/Pana danych osobowych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(art. 15 RODO),</w:t>
            </w:r>
          </w:p>
          <w:p w14:paraId="61F878A6" w14:textId="77777777" w:rsidR="007F5625" w:rsidRDefault="007F5625" w:rsidP="007F5625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707">
              <w:rPr>
                <w:rFonts w:ascii="Arial" w:hAnsi="Arial" w:cs="Arial"/>
                <w:sz w:val="18"/>
                <w:szCs w:val="18"/>
              </w:rPr>
              <w:t>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(art. 16 RODO)</w:t>
            </w:r>
            <w:r w:rsidRPr="0099570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4396DB8" w14:textId="77777777" w:rsidR="007F5625" w:rsidRDefault="007F5625" w:rsidP="007F5625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żądania </w:t>
            </w:r>
            <w:r w:rsidRPr="00995707">
              <w:rPr>
                <w:rFonts w:ascii="Arial" w:hAnsi="Arial" w:cs="Arial"/>
                <w:sz w:val="18"/>
                <w:szCs w:val="18"/>
              </w:rPr>
              <w:t>usunięcia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 (art. 17 RODO)</w:t>
            </w:r>
            <w:r w:rsidRPr="0099570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A32F785" w14:textId="77777777" w:rsidR="007F5625" w:rsidRDefault="007F5625" w:rsidP="007F5625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707">
              <w:rPr>
                <w:rFonts w:ascii="Arial" w:hAnsi="Arial" w:cs="Arial"/>
                <w:sz w:val="18"/>
                <w:szCs w:val="18"/>
              </w:rPr>
              <w:t xml:space="preserve">ograniczenia przetwarzania </w:t>
            </w:r>
            <w:r>
              <w:rPr>
                <w:rFonts w:ascii="Arial" w:hAnsi="Arial" w:cs="Arial"/>
                <w:sz w:val="18"/>
                <w:szCs w:val="18"/>
              </w:rPr>
              <w:t xml:space="preserve"> (art. 18 RODO),</w:t>
            </w:r>
          </w:p>
          <w:p w14:paraId="104E94B1" w14:textId="77777777" w:rsidR="007F5625" w:rsidRPr="00183392" w:rsidRDefault="007F5625" w:rsidP="007F5625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83392">
              <w:rPr>
                <w:rFonts w:ascii="Arial" w:hAnsi="Arial" w:cs="Arial"/>
                <w:sz w:val="18"/>
                <w:szCs w:val="18"/>
              </w:rPr>
              <w:t>prawo do przenoszenia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83392">
              <w:rPr>
                <w:rFonts w:ascii="Arial" w:hAnsi="Arial" w:cs="Arial"/>
                <w:sz w:val="18"/>
                <w:szCs w:val="18"/>
              </w:rPr>
              <w:t>art. 20 Rozporządzenia</w:t>
            </w:r>
            <w:r>
              <w:rPr>
                <w:rFonts w:ascii="Arial" w:hAnsi="Arial" w:cs="Arial"/>
                <w:sz w:val="18"/>
                <w:szCs w:val="18"/>
              </w:rPr>
              <w:t>),</w:t>
            </w:r>
            <w:r w:rsidRPr="001833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AB0904" w14:textId="77777777" w:rsidR="007F5625" w:rsidRPr="00183392" w:rsidRDefault="007F5625" w:rsidP="007F5625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83392">
              <w:rPr>
                <w:rFonts w:ascii="Arial" w:hAnsi="Arial" w:cs="Arial"/>
                <w:sz w:val="18"/>
                <w:szCs w:val="18"/>
              </w:rPr>
              <w:t>wniesienia sprzeciwu wobec przetwarzania (art. 21 RODO).</w:t>
            </w:r>
          </w:p>
          <w:p w14:paraId="6A2CC4B8" w14:textId="77777777" w:rsidR="007F5625" w:rsidRPr="00890FDB" w:rsidRDefault="007F5625" w:rsidP="002B662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707">
              <w:rPr>
                <w:rFonts w:ascii="Arial" w:hAnsi="Arial" w:cs="Arial"/>
                <w:sz w:val="18"/>
                <w:szCs w:val="18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</w:tc>
      </w:tr>
      <w:tr w:rsidR="007F5625" w:rsidRPr="00890FDB" w14:paraId="6EF6BA31" w14:textId="77777777" w:rsidTr="002B6621">
        <w:tc>
          <w:tcPr>
            <w:tcW w:w="2098" w:type="dxa"/>
          </w:tcPr>
          <w:p w14:paraId="1FA6C084" w14:textId="77777777" w:rsidR="007F5625" w:rsidRPr="00890FDB" w:rsidRDefault="007F5625" w:rsidP="002B662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Profilowanie i zautomatyzowane przetwarzanie</w:t>
            </w:r>
          </w:p>
        </w:tc>
        <w:tc>
          <w:tcPr>
            <w:tcW w:w="7542" w:type="dxa"/>
          </w:tcPr>
          <w:p w14:paraId="5B343E33" w14:textId="77777777" w:rsidR="007F5625" w:rsidRPr="00995707" w:rsidRDefault="007F5625" w:rsidP="002B662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707">
              <w:rPr>
                <w:rFonts w:ascii="Arial" w:hAnsi="Arial" w:cs="Arial"/>
                <w:sz w:val="18"/>
                <w:szCs w:val="18"/>
              </w:rPr>
              <w:t xml:space="preserve">W ramach realizacji </w:t>
            </w:r>
            <w:r>
              <w:rPr>
                <w:rFonts w:ascii="Arial" w:hAnsi="Arial" w:cs="Arial"/>
                <w:sz w:val="18"/>
                <w:szCs w:val="18"/>
              </w:rPr>
              <w:t xml:space="preserve">ww. celu Administrator </w:t>
            </w:r>
            <w:r w:rsidRPr="00995707">
              <w:rPr>
                <w:rFonts w:ascii="Arial" w:hAnsi="Arial" w:cs="Arial"/>
                <w:sz w:val="18"/>
                <w:szCs w:val="18"/>
              </w:rPr>
              <w:t>nie podejmuje żadnych decyzji w sposób zautomatyzowany, w tym z wykorzystaniem profilowania.</w:t>
            </w:r>
          </w:p>
          <w:p w14:paraId="7E4317D8" w14:textId="77777777" w:rsidR="007F5625" w:rsidRPr="00995707" w:rsidRDefault="007F5625" w:rsidP="002B662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390819" w14:textId="7B6D515B" w:rsidR="00BE75AF" w:rsidRPr="00BE75AF" w:rsidRDefault="007F5625" w:rsidP="00BE75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75AF">
        <w:rPr>
          <w:rFonts w:ascii="Arial" w:hAnsi="Arial" w:cs="Arial"/>
          <w:sz w:val="18"/>
          <w:szCs w:val="18"/>
        </w:rPr>
        <w:t xml:space="preserve">Podanie przez Pana / Panią danych osobowych jest dobrowolne </w:t>
      </w:r>
      <w:r w:rsidR="00BE75AF" w:rsidRPr="00BE75AF">
        <w:rPr>
          <w:rFonts w:ascii="Arial" w:eastAsia="Times New Roman" w:hAnsi="Arial" w:cs="Arial"/>
          <w:sz w:val="18"/>
          <w:szCs w:val="18"/>
          <w:lang w:eastAsia="pl-PL"/>
        </w:rPr>
        <w:t>jednakże jest wymogiem koniecznym do</w:t>
      </w:r>
    </w:p>
    <w:p w14:paraId="4D0F70CC" w14:textId="4BCA1AEB" w:rsidR="00BE75AF" w:rsidRPr="00BE75AF" w:rsidRDefault="00BE75AF" w:rsidP="00BE75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75AF">
        <w:rPr>
          <w:rFonts w:ascii="Arial" w:eastAsia="Times New Roman" w:hAnsi="Arial" w:cs="Arial"/>
          <w:sz w:val="18"/>
          <w:szCs w:val="18"/>
          <w:lang w:eastAsia="pl-PL"/>
        </w:rPr>
        <w:t>wzięcia udziału w konkursie W przypadku niepodania danych nie będzie możliwe zrealizowanie ww. celu.</w:t>
      </w:r>
    </w:p>
    <w:p w14:paraId="00690C56" w14:textId="614B6F5D" w:rsidR="007F5625" w:rsidRPr="00AB7189" w:rsidRDefault="007F5625" w:rsidP="00AB7189">
      <w:pPr>
        <w:spacing w:after="200"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sectPr w:rsidR="007F5625" w:rsidRPr="00AB7189" w:rsidSect="00D171A2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B873" w14:textId="77777777" w:rsidR="00DA796F" w:rsidRDefault="00DA796F" w:rsidP="00B62AD8">
      <w:pPr>
        <w:spacing w:after="0" w:line="240" w:lineRule="auto"/>
      </w:pPr>
      <w:r>
        <w:separator/>
      </w:r>
    </w:p>
  </w:endnote>
  <w:endnote w:type="continuationSeparator" w:id="0">
    <w:p w14:paraId="375022EF" w14:textId="77777777" w:rsidR="00DA796F" w:rsidRDefault="00DA796F" w:rsidP="00B6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2543" w14:textId="77777777" w:rsidR="00DA796F" w:rsidRDefault="00DA796F" w:rsidP="00B62AD8">
      <w:pPr>
        <w:spacing w:after="0" w:line="240" w:lineRule="auto"/>
      </w:pPr>
      <w:r>
        <w:separator/>
      </w:r>
    </w:p>
  </w:footnote>
  <w:footnote w:type="continuationSeparator" w:id="0">
    <w:p w14:paraId="40EF5846" w14:textId="77777777" w:rsidR="00DA796F" w:rsidRDefault="00DA796F" w:rsidP="00B6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67D2" w14:textId="3196511A" w:rsidR="005F2381" w:rsidRDefault="00B62AD8" w:rsidP="00B62AD8">
    <w:pPr>
      <w:pStyle w:val="Nagwek"/>
      <w:jc w:val="right"/>
    </w:pPr>
    <w:r w:rsidRPr="00B62AD8">
      <w:t>Załącznik nr</w:t>
    </w:r>
    <w:r w:rsidR="005F2381">
      <w:t>.</w:t>
    </w:r>
    <w:r w:rsidRPr="00B62AD8">
      <w:t xml:space="preserve"> </w:t>
    </w:r>
    <w:r>
      <w:t>2</w:t>
    </w:r>
  </w:p>
  <w:p w14:paraId="3B8EF9D5" w14:textId="4188A107" w:rsidR="00B62AD8" w:rsidRDefault="005F2381" w:rsidP="005F2381">
    <w:pPr>
      <w:pStyle w:val="Nagwek"/>
      <w:tabs>
        <w:tab w:val="clear" w:pos="9072"/>
        <w:tab w:val="left" w:pos="3795"/>
        <w:tab w:val="right" w:pos="9066"/>
      </w:tabs>
      <w:jc w:val="center"/>
    </w:pPr>
    <w:r>
      <w:rPr>
        <w:noProof/>
      </w:rPr>
      <w:drawing>
        <wp:inline distT="0" distB="0" distL="0" distR="0" wp14:anchorId="0462DAF8" wp14:editId="526D7AC2">
          <wp:extent cx="2517775" cy="8902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15D5B"/>
    <w:multiLevelType w:val="hybridMultilevel"/>
    <w:tmpl w:val="5642B280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49E06D13"/>
    <w:multiLevelType w:val="hybridMultilevel"/>
    <w:tmpl w:val="7264C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C2D9A"/>
    <w:multiLevelType w:val="hybridMultilevel"/>
    <w:tmpl w:val="4DAAEAC2"/>
    <w:lvl w:ilvl="0" w:tplc="666A7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4383C"/>
    <w:multiLevelType w:val="hybridMultilevel"/>
    <w:tmpl w:val="2E420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2508">
    <w:abstractNumId w:val="3"/>
  </w:num>
  <w:num w:numId="2" w16cid:durableId="298999824">
    <w:abstractNumId w:val="1"/>
  </w:num>
  <w:num w:numId="3" w16cid:durableId="2111658976">
    <w:abstractNumId w:val="0"/>
  </w:num>
  <w:num w:numId="4" w16cid:durableId="144658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25"/>
    <w:rsid w:val="00357979"/>
    <w:rsid w:val="00575E69"/>
    <w:rsid w:val="005F2381"/>
    <w:rsid w:val="007F5625"/>
    <w:rsid w:val="00814C3A"/>
    <w:rsid w:val="00873113"/>
    <w:rsid w:val="009420A1"/>
    <w:rsid w:val="00AB555A"/>
    <w:rsid w:val="00AB7189"/>
    <w:rsid w:val="00B62AD8"/>
    <w:rsid w:val="00BE75AF"/>
    <w:rsid w:val="00CC6FB4"/>
    <w:rsid w:val="00D858A0"/>
    <w:rsid w:val="00DA796F"/>
    <w:rsid w:val="00E00CAF"/>
    <w:rsid w:val="00F9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5E8C0"/>
  <w15:chartTrackingRefBased/>
  <w15:docId w15:val="{1D57A82E-EB3E-A644-B2F2-F805C095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62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F56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F562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F56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AD8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6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AD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sgo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Polit</dc:creator>
  <cp:keywords/>
  <dc:description/>
  <cp:lastModifiedBy>Sebastian Wrzesiński</cp:lastModifiedBy>
  <cp:revision>7</cp:revision>
  <dcterms:created xsi:type="dcterms:W3CDTF">2022-08-18T20:21:00Z</dcterms:created>
  <dcterms:modified xsi:type="dcterms:W3CDTF">2022-08-22T08:38:00Z</dcterms:modified>
</cp:coreProperties>
</file>